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34355">
      <w:pPr>
        <w:shd w:val="clear" w:fill="F1F1F1" w:themeFill="background1" w:themeFillShade="F2"/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  <w:t>《数据仓库》答案截图提交</w:t>
      </w:r>
    </w:p>
    <w:p w14:paraId="24A932AA">
      <w:pPr>
        <w:jc w:val="center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/>
          <w:sz w:val="28"/>
          <w:szCs w:val="36"/>
          <w:lang w:val="en-US" w:eastAsia="zh-CN"/>
        </w:rPr>
        <w:t>班级：</w:t>
      </w:r>
      <w:sdt>
        <w:sdtPr>
          <w:rPr>
            <w:rFonts w:hint="eastAsia" w:asciiTheme="minorHAnsi" w:hAnsiTheme="minorHAnsi" w:eastAsiaTheme="minorEastAsia" w:cstheme="minorBidi"/>
            <w:kern w:val="2"/>
            <w:sz w:val="28"/>
            <w:szCs w:val="36"/>
            <w:lang w:val="en-US" w:eastAsia="zh-CN" w:bidi="ar-SA"/>
          </w:rPr>
          <w:id w:val="147476199"/>
          <w:placeholder>
            <w:docPart w:val="{b24cbfd2-da4b-47e6-b9e9-dadea9a8e9ff}"/>
          </w:placeholder>
          <w:showingPlcHdr/>
          <w:text/>
        </w:sdtPr>
        <w:sdtEndPr>
          <w:rPr>
            <w:rFonts w:hint="eastAsia" w:asciiTheme="minorHAnsi" w:hAnsiTheme="minorHAnsi" w:eastAsiaTheme="minorEastAsia" w:cstheme="minorBidi"/>
            <w:kern w:val="2"/>
            <w:sz w:val="28"/>
            <w:szCs w:val="36"/>
            <w:lang w:val="en-US" w:eastAsia="zh-CN" w:bidi="ar-SA"/>
          </w:rPr>
        </w:sdtEndPr>
        <w:sdtContent>
          <w:r>
            <w:rPr>
              <w:color w:val="808080"/>
              <w:sz w:val="28"/>
              <w:szCs w:val="36"/>
            </w:rPr>
            <w:t>单击此处输入文字。</w:t>
          </w:r>
        </w:sdtContent>
      </w:sdt>
      <w:r>
        <w:rPr>
          <w:rFonts w:hint="eastAsia"/>
          <w:sz w:val="28"/>
          <w:szCs w:val="28"/>
          <w:lang w:val="en-US" w:eastAsia="zh-CN"/>
        </w:rPr>
        <w:t xml:space="preserve">  姓名：</w:t>
      </w:r>
      <w:sdt>
        <w:sdtPr>
          <w:rPr>
            <w:rFonts w:hint="eastAsia" w:asciiTheme="minorHAnsi" w:hAnsiTheme="minorHAnsi" w:eastAsiaTheme="minorEastAsia" w:cstheme="minorBidi"/>
            <w:kern w:val="2"/>
            <w:sz w:val="28"/>
            <w:szCs w:val="28"/>
            <w:lang w:val="en-US" w:eastAsia="zh-CN" w:bidi="ar-SA"/>
          </w:rPr>
          <w:id w:val="147474625"/>
          <w:placeholder>
            <w:docPart w:val="{9cd68307-e1ce-4862-9b11-9e643976a526}"/>
          </w:placeholder>
          <w:showingPlcHdr/>
          <w:text/>
        </w:sdtPr>
        <w:sdtEndPr>
          <w:rPr>
            <w:rFonts w:hint="eastAsia" w:asciiTheme="minorHAnsi" w:hAnsiTheme="minorHAnsi" w:eastAsiaTheme="minorEastAsia" w:cstheme="minorBidi"/>
            <w:kern w:val="2"/>
            <w:sz w:val="28"/>
            <w:szCs w:val="28"/>
            <w:lang w:val="en-US" w:eastAsia="zh-CN" w:bidi="ar-SA"/>
          </w:rPr>
        </w:sdtEndPr>
        <w:sdtContent>
          <w:r>
            <w:rPr>
              <w:color w:val="808080"/>
              <w:sz w:val="28"/>
              <w:szCs w:val="28"/>
            </w:rPr>
            <w:t>单击此处输入文字。</w:t>
          </w:r>
        </w:sdtContent>
      </w:sdt>
    </w:p>
    <w:p w14:paraId="4B0D01F4">
      <w:pPr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 w14:paraId="21739607">
      <w:pPr>
        <w:shd w:val="clear" w:fill="DBE3F4" w:themeFill="accent1" w:themeFillTint="32"/>
        <w:jc w:val="left"/>
        <w:rPr>
          <w:rFonts w:hint="eastAsia" w:ascii="微软雅黑" w:hAnsi="微软雅黑" w:eastAsia="微软雅黑" w:cs="微软雅黑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第一部分：加载数据</w:t>
      </w:r>
    </w:p>
    <w:p w14:paraId="10137FB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分别查看销售信息表 `salesinfo`，顾客信息表`order_customers`，产品信息表`order_products`的前3行记录。</w:t>
      </w:r>
    </w:p>
    <w:p w14:paraId="2EB20E3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0FCF903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6192B7C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2E0757E2">
      <w:pPr>
        <w:numPr>
          <w:numId w:val="0"/>
        </w:numPr>
        <w:rPr>
          <w:sz w:val="30"/>
          <w:szCs w:val="30"/>
        </w:rPr>
      </w:pPr>
    </w:p>
    <w:p w14:paraId="0B339866">
      <w:pPr>
        <w:shd w:val="clear" w:fill="DBE3F4" w:themeFill="accent1" w:themeFillTint="32"/>
        <w:jc w:val="left"/>
        <w:rPr>
          <w:rFonts w:hint="eastAsia" w:ascii="微软雅黑" w:hAnsi="微软雅黑" w:eastAsia="微软雅黑" w:cs="微软雅黑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第二部分：综合查询</w:t>
      </w:r>
    </w:p>
    <w:p w14:paraId="53037BAB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题目1、基础查询</w:t>
      </w:r>
    </w:p>
    <w:p w14:paraId="3EC88BF3">
      <w:pPr>
        <w:numPr>
          <w:numId w:val="0"/>
        </w:numPr>
        <w:rPr>
          <w:sz w:val="30"/>
          <w:szCs w:val="30"/>
        </w:rPr>
      </w:pPr>
    </w:p>
    <w:p w14:paraId="757A0C40">
      <w:pPr>
        <w:numPr>
          <w:numId w:val="0"/>
        </w:numPr>
        <w:rPr>
          <w:sz w:val="30"/>
          <w:szCs w:val="30"/>
        </w:rPr>
      </w:pPr>
    </w:p>
    <w:p w14:paraId="606ED10C">
      <w:pPr>
        <w:numPr>
          <w:numId w:val="0"/>
        </w:numPr>
        <w:rPr>
          <w:sz w:val="30"/>
          <w:szCs w:val="30"/>
        </w:rPr>
      </w:pPr>
    </w:p>
    <w:p w14:paraId="6705EAA7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题目2：去重查询</w:t>
      </w:r>
    </w:p>
    <w:p w14:paraId="11745E52">
      <w:p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02F3D51C">
      <w:p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68C49407">
      <w:p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644A85FD">
      <w:p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0FEBD6BB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题目3、条件查询</w:t>
      </w:r>
    </w:p>
    <w:p w14:paraId="63EC61C0">
      <w:pPr>
        <w:rPr>
          <w:rFonts w:hint="default"/>
          <w:sz w:val="30"/>
          <w:szCs w:val="30"/>
          <w:lang w:val="en-US" w:eastAsia="zh-CN"/>
        </w:rPr>
      </w:pPr>
    </w:p>
    <w:p w14:paraId="1B00632D">
      <w:pPr>
        <w:rPr>
          <w:rFonts w:hint="default"/>
          <w:sz w:val="30"/>
          <w:szCs w:val="30"/>
          <w:lang w:val="en-US" w:eastAsia="zh-CN"/>
        </w:rPr>
      </w:pPr>
    </w:p>
    <w:p w14:paraId="5D1B259E">
      <w:pPr>
        <w:numPr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题目4：聚合 + 筛选</w:t>
      </w:r>
    </w:p>
    <w:p w14:paraId="14983186">
      <w:pPr>
        <w:numPr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2224F091">
      <w:pPr>
        <w:numPr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3F46EA78">
      <w:pPr>
        <w:numPr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5A27B622">
      <w:pPr>
        <w:numPr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3FB068D9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>题目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5</w:t>
      </w: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>：聚合分析</w:t>
      </w:r>
    </w:p>
    <w:p w14:paraId="3C5AB5F6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70BC6CEE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508A36EF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2C6DB648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4FDC5254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>题目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6</w:t>
      </w: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>：多表聚合分析</w:t>
      </w:r>
    </w:p>
    <w:p w14:paraId="40E0EB6F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0022C73A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159F8C44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67F5E1D7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5925B0A1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 xml:space="preserve">题目7：CASE WHEN 分类 </w:t>
      </w:r>
    </w:p>
    <w:p w14:paraId="0FCEB74A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31AFB6DD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0598D8E7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  <w:bookmarkStart w:id="0" w:name="_GoBack"/>
      <w:bookmarkEnd w:id="0"/>
    </w:p>
    <w:p w14:paraId="3267600C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  <w:t>题目 8：窗口函数</w:t>
      </w:r>
    </w:p>
    <w:p w14:paraId="270DACB0"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4789ECC7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 w14:paraId="23D9E328">
      <w:pPr>
        <w:numPr>
          <w:numId w:val="0"/>
        </w:numPr>
        <w:rPr>
          <w:rFonts w:hint="default" w:ascii="微软雅黑" w:hAnsi="微软雅黑" w:eastAsia="微软雅黑" w:cs="微软雅黑"/>
          <w:sz w:val="30"/>
          <w:szCs w:val="30"/>
          <w:lang w:val="en-US" w:eastAsia="zh-CN"/>
        </w:rPr>
      </w:pPr>
    </w:p>
    <w:p w14:paraId="7B40C249">
      <w:pPr>
        <w:widowControl w:val="0"/>
        <w:numPr>
          <w:numId w:val="0"/>
        </w:numPr>
        <w:jc w:val="both"/>
        <w:rPr>
          <w:rFonts w:hint="default" w:ascii="微软雅黑" w:hAnsi="微软雅黑" w:eastAsia="微软雅黑" w:cs="微软雅黑"/>
          <w:sz w:val="24"/>
          <w:szCs w:val="32"/>
          <w:lang w:val="en-US" w:eastAsia="zh-CN"/>
        </w:rPr>
      </w:pPr>
    </w:p>
    <w:p w14:paraId="29CBD1C3">
      <w:pPr>
        <w:widowControl w:val="0"/>
        <w:numPr>
          <w:numId w:val="0"/>
        </w:numPr>
        <w:jc w:val="both"/>
        <w:rPr>
          <w:rFonts w:hint="default" w:ascii="微软雅黑" w:hAnsi="微软雅黑" w:eastAsia="微软雅黑" w:cs="微软雅黑"/>
          <w:sz w:val="24"/>
          <w:szCs w:val="32"/>
          <w:lang w:val="en-US" w:eastAsia="zh-CN"/>
        </w:rPr>
      </w:pPr>
    </w:p>
    <w:p w14:paraId="1FEF5593">
      <w:pPr>
        <w:widowControl w:val="0"/>
        <w:numPr>
          <w:numId w:val="0"/>
        </w:numPr>
        <w:jc w:val="both"/>
        <w:rPr>
          <w:rFonts w:hint="default" w:ascii="微软雅黑" w:hAnsi="微软雅黑" w:eastAsia="微软雅黑" w:cs="微软雅黑"/>
          <w:sz w:val="24"/>
          <w:szCs w:val="32"/>
          <w:lang w:val="en-US" w:eastAsia="zh-CN"/>
        </w:rPr>
      </w:pPr>
    </w:p>
    <w:p w14:paraId="7669AAA1">
      <w:pPr>
        <w:widowControl w:val="0"/>
        <w:numPr>
          <w:numId w:val="0"/>
        </w:numPr>
        <w:jc w:val="both"/>
        <w:rPr>
          <w:rFonts w:hint="default" w:ascii="微软雅黑" w:hAnsi="微软雅黑" w:eastAsia="微软雅黑" w:cs="微软雅黑"/>
          <w:sz w:val="24"/>
          <w:szCs w:val="32"/>
          <w:lang w:val="en-US" w:eastAsia="zh-CN"/>
        </w:rPr>
      </w:pPr>
    </w:p>
    <w:sectPr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MDVmMDIyOWE0NDA1NzM4NzlmZTJmNGI5OWQ3YjQifQ=="/>
  </w:docVars>
  <w:rsids>
    <w:rsidRoot w:val="4A6103A9"/>
    <w:rsid w:val="0B7A2363"/>
    <w:rsid w:val="416707CB"/>
    <w:rsid w:val="43337D87"/>
    <w:rsid w:val="4B60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b24cbfd2-da4b-47e6-b9e9-dadea9a8e9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cbfd2-da4b-47e6-b9e9-dadea9a8e9ff}"/>
      </w:docPartPr>
      <w:docPartBody>
        <w:p w14:paraId="4EA3240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cd68307-e1ce-4862-9b11-9e643976a52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d68307-e1ce-4862-9b11-9e643976a526}"/>
      </w:docPartPr>
      <w:docPartBody>
        <w:p w14:paraId="7D399CCB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29</Characters>
  <Lines>0</Lines>
  <Paragraphs>0</Paragraphs>
  <TotalTime>17</TotalTime>
  <ScaleCrop>false</ScaleCrop>
  <LinksUpToDate>false</LinksUpToDate>
  <CharactersWithSpaces>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2025-06-12T02:33:00Z</dcterms:created>
  <dc:creator>翔子</dc:creator>
  <cp:lastModifiedBy>翔子</cp:lastModifiedBy>
  <dcterms:modified xsi:type="dcterms:W3CDTF">2025-06-12T05:48:07Z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FB7FB5AEE08C45608DE09A74B6710E1A_11</vt:lpwstr>
  </property>
</Properties>
</file>